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F7C9" w14:textId="0F241A4B" w:rsidR="00220FA1" w:rsidRPr="001D4F3C" w:rsidRDefault="00AB3C73" w:rsidP="00B27DA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クロ</w:t>
      </w:r>
      <w:r w:rsidR="008411F4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ゴキブリ</w:t>
      </w:r>
    </w:p>
    <w:p w14:paraId="4A8DFD6D" w14:textId="33AAE122" w:rsidR="001D4F3C" w:rsidRDefault="001D4F3C" w:rsidP="00220FA1"/>
    <w:p w14:paraId="255351B9" w14:textId="194E1729" w:rsidR="009E584A" w:rsidRDefault="0045424B" w:rsidP="00220FA1">
      <w:r>
        <w:rPr>
          <w:rFonts w:hint="eastAsia"/>
          <w:noProof/>
        </w:rPr>
        <w:drawing>
          <wp:inline distT="0" distB="0" distL="0" distR="0" wp14:anchorId="1B10D8DC" wp14:editId="177452FD">
            <wp:extent cx="3165405" cy="2374052"/>
            <wp:effectExtent l="0" t="4445" r="0" b="0"/>
            <wp:docPr id="681892921" name="図 1" descr="昆虫, 動物, 犬, 雪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92921" name="図 1" descr="昆虫, 動物, 犬, 雪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0252" cy="239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DB468D" wp14:editId="212EB221">
            <wp:extent cx="2783840" cy="2087880"/>
            <wp:effectExtent l="0" t="0" r="0" b="7620"/>
            <wp:docPr id="1210752953" name="図 2" descr="昆虫, 動物, 犬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52953" name="図 2" descr="昆虫, 動物, 犬, 小さい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271" cy="208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80FA" w14:textId="46D2D47E" w:rsidR="0045424B" w:rsidRDefault="0045424B" w:rsidP="0045424B">
      <w:pPr>
        <w:ind w:firstLineChars="900" w:firstLine="1890"/>
      </w:pPr>
      <w:r>
        <w:rPr>
          <w:rFonts w:hint="eastAsia"/>
        </w:rPr>
        <w:t>成虫　　　　　　　　　　　　　　　　幼虫</w:t>
      </w:r>
    </w:p>
    <w:p w14:paraId="44BA40F7" w14:textId="77777777" w:rsidR="0045424B" w:rsidRDefault="0045424B" w:rsidP="00220FA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8"/>
        <w:gridCol w:w="6726"/>
      </w:tblGrid>
      <w:tr w:rsidR="001D4F3C" w14:paraId="1B74091A" w14:textId="77777777" w:rsidTr="001D4F3C">
        <w:tc>
          <w:tcPr>
            <w:tcW w:w="1809" w:type="dxa"/>
          </w:tcPr>
          <w:p w14:paraId="4B2F97DC" w14:textId="6E5BCB3E" w:rsidR="001D4F3C" w:rsidRDefault="001D4F3C" w:rsidP="00220FA1">
            <w:r>
              <w:rPr>
                <w:rFonts w:hint="eastAsia"/>
              </w:rPr>
              <w:t>分類上の位置</w:t>
            </w:r>
          </w:p>
        </w:tc>
        <w:tc>
          <w:tcPr>
            <w:tcW w:w="6893" w:type="dxa"/>
          </w:tcPr>
          <w:p w14:paraId="7BE1AB42" w14:textId="3C12BCA4" w:rsidR="00303239" w:rsidRPr="00242955" w:rsidRDefault="00303239" w:rsidP="00220FA1">
            <w:pPr>
              <w:rPr>
                <w:rFonts w:eastAsiaTheme="minorHAnsi"/>
                <w:szCs w:val="21"/>
              </w:rPr>
            </w:pPr>
            <w:r w:rsidRPr="00242955">
              <w:rPr>
                <w:rFonts w:eastAsiaTheme="minorHAnsi" w:hint="eastAsia"/>
                <w:szCs w:val="21"/>
              </w:rPr>
              <w:t>ゴキブリ目、</w:t>
            </w:r>
            <w:r w:rsidR="00D00EEE" w:rsidRPr="00242955">
              <w:rPr>
                <w:rFonts w:eastAsiaTheme="minorHAnsi" w:hint="eastAsia"/>
                <w:szCs w:val="21"/>
              </w:rPr>
              <w:t>ゴキブリ</w:t>
            </w:r>
            <w:r w:rsidRPr="00242955">
              <w:rPr>
                <w:rFonts w:eastAsiaTheme="minorHAnsi" w:hint="eastAsia"/>
                <w:szCs w:val="21"/>
              </w:rPr>
              <w:t>科</w:t>
            </w:r>
          </w:p>
        </w:tc>
      </w:tr>
      <w:tr w:rsidR="001D4F3C" w14:paraId="29F0CF4D" w14:textId="77777777" w:rsidTr="001D4F3C">
        <w:tc>
          <w:tcPr>
            <w:tcW w:w="1809" w:type="dxa"/>
          </w:tcPr>
          <w:p w14:paraId="4D8DE351" w14:textId="2C723C55" w:rsidR="001D4F3C" w:rsidRDefault="001D4F3C" w:rsidP="00220FA1">
            <w:r>
              <w:rPr>
                <w:rFonts w:hint="eastAsia"/>
              </w:rPr>
              <w:t>学　　　　名</w:t>
            </w:r>
          </w:p>
        </w:tc>
        <w:tc>
          <w:tcPr>
            <w:tcW w:w="6893" w:type="dxa"/>
          </w:tcPr>
          <w:p w14:paraId="57566F18" w14:textId="13F37E1D" w:rsidR="001D4F3C" w:rsidRPr="00242955" w:rsidRDefault="005001A3" w:rsidP="00220FA1">
            <w:pPr>
              <w:rPr>
                <w:rFonts w:eastAsiaTheme="minorHAnsi"/>
                <w:szCs w:val="21"/>
              </w:rPr>
            </w:pPr>
            <w:r w:rsidRPr="00242955">
              <w:rPr>
                <w:rFonts w:eastAsiaTheme="minorHAnsi" w:hint="eastAsia"/>
                <w:color w:val="000000"/>
                <w:szCs w:val="21"/>
                <w:shd w:val="clear" w:color="auto" w:fill="FFFFFF"/>
              </w:rPr>
              <w:t> </w:t>
            </w:r>
            <w:proofErr w:type="spellStart"/>
            <w:r w:rsidRPr="00242955">
              <w:rPr>
                <w:rFonts w:eastAsiaTheme="minorHAnsi" w:hint="eastAsia"/>
                <w:color w:val="000000"/>
                <w:szCs w:val="21"/>
                <w:shd w:val="clear" w:color="auto" w:fill="FFFFFF"/>
              </w:rPr>
              <w:t>Periplaneta</w:t>
            </w:r>
            <w:proofErr w:type="spellEnd"/>
            <w:r w:rsidRPr="00242955">
              <w:rPr>
                <w:rFonts w:eastAsiaTheme="minorHAnsi" w:hint="eastAsia"/>
                <w:color w:val="000000"/>
                <w:szCs w:val="21"/>
                <w:shd w:val="clear" w:color="auto" w:fill="FFFFFF"/>
              </w:rPr>
              <w:t xml:space="preserve"> </w:t>
            </w:r>
            <w:proofErr w:type="spellStart"/>
            <w:r w:rsidRPr="00242955">
              <w:rPr>
                <w:rFonts w:eastAsiaTheme="minorHAnsi" w:hint="eastAsia"/>
                <w:color w:val="000000"/>
                <w:szCs w:val="21"/>
                <w:shd w:val="clear" w:color="auto" w:fill="FFFFFF"/>
              </w:rPr>
              <w:t>fuliginosa</w:t>
            </w:r>
            <w:proofErr w:type="spellEnd"/>
            <w:r w:rsidRPr="00242955">
              <w:rPr>
                <w:rFonts w:eastAsiaTheme="minorHAnsi" w:hint="eastAsia"/>
                <w:color w:val="000000"/>
                <w:szCs w:val="21"/>
                <w:shd w:val="clear" w:color="auto" w:fill="FFFFFF"/>
              </w:rPr>
              <w:t> </w:t>
            </w:r>
          </w:p>
        </w:tc>
      </w:tr>
      <w:tr w:rsidR="001D4F3C" w14:paraId="77D689C0" w14:textId="77777777" w:rsidTr="001D4F3C">
        <w:tc>
          <w:tcPr>
            <w:tcW w:w="1809" w:type="dxa"/>
          </w:tcPr>
          <w:p w14:paraId="164D7FD0" w14:textId="25FC94B6" w:rsidR="001D4F3C" w:rsidRDefault="001D4F3C" w:rsidP="00220FA1">
            <w:r>
              <w:rPr>
                <w:rFonts w:hint="eastAsia"/>
              </w:rPr>
              <w:t>和　　　　名</w:t>
            </w:r>
          </w:p>
        </w:tc>
        <w:tc>
          <w:tcPr>
            <w:tcW w:w="6893" w:type="dxa"/>
          </w:tcPr>
          <w:p w14:paraId="362D02F0" w14:textId="049ABF31" w:rsidR="001D4F3C" w:rsidRPr="00242955" w:rsidRDefault="005001A3" w:rsidP="00220FA1">
            <w:pPr>
              <w:rPr>
                <w:rFonts w:eastAsiaTheme="minorHAnsi"/>
                <w:szCs w:val="21"/>
              </w:rPr>
            </w:pPr>
            <w:r w:rsidRPr="00242955">
              <w:rPr>
                <w:rFonts w:eastAsiaTheme="minorHAnsi" w:hint="eastAsia"/>
                <w:color w:val="000000"/>
                <w:szCs w:val="21"/>
                <w:shd w:val="clear" w:color="auto" w:fill="FFFFFF"/>
              </w:rPr>
              <w:t>クロ</w:t>
            </w:r>
            <w:r w:rsidR="00FA26BC" w:rsidRPr="00242955">
              <w:rPr>
                <w:rFonts w:eastAsiaTheme="minorHAnsi" w:hint="eastAsia"/>
                <w:color w:val="000000"/>
                <w:szCs w:val="21"/>
                <w:shd w:val="clear" w:color="auto" w:fill="FFFFFF"/>
              </w:rPr>
              <w:t>ゴキブリ</w:t>
            </w:r>
          </w:p>
        </w:tc>
      </w:tr>
      <w:tr w:rsidR="001D4F3C" w14:paraId="7CB1F73B" w14:textId="77777777" w:rsidTr="001D4F3C">
        <w:tc>
          <w:tcPr>
            <w:tcW w:w="1809" w:type="dxa"/>
          </w:tcPr>
          <w:p w14:paraId="7C6F7F69" w14:textId="5B4FD9CE" w:rsidR="001D4F3C" w:rsidRDefault="001D4F3C" w:rsidP="00220FA1">
            <w:r>
              <w:rPr>
                <w:rFonts w:hint="eastAsia"/>
              </w:rPr>
              <w:t>英　　　　名</w:t>
            </w:r>
          </w:p>
        </w:tc>
        <w:tc>
          <w:tcPr>
            <w:tcW w:w="6893" w:type="dxa"/>
          </w:tcPr>
          <w:p w14:paraId="5C77D84D" w14:textId="4359C3C3" w:rsidR="001D4F3C" w:rsidRPr="00242955" w:rsidRDefault="00242955" w:rsidP="00FA26BC">
            <w:pPr>
              <w:tabs>
                <w:tab w:val="left" w:pos="15"/>
              </w:tabs>
              <w:rPr>
                <w:rFonts w:eastAsiaTheme="minorHAnsi"/>
                <w:szCs w:val="21"/>
              </w:rPr>
            </w:pPr>
            <w:r w:rsidRPr="00242955">
              <w:rPr>
                <w:rFonts w:eastAsiaTheme="minorHAnsi" w:hint="eastAsia"/>
                <w:color w:val="000000"/>
                <w:szCs w:val="21"/>
                <w:shd w:val="clear" w:color="auto" w:fill="FFFFFF"/>
              </w:rPr>
              <w:t>Smoky-brown　cockroach</w:t>
            </w:r>
          </w:p>
        </w:tc>
      </w:tr>
    </w:tbl>
    <w:p w14:paraId="1495632D" w14:textId="68B5D59F" w:rsidR="00220FA1" w:rsidRPr="009B04BE" w:rsidRDefault="00B27DA7" w:rsidP="00220FA1">
      <w:pPr>
        <w:rPr>
          <w:b/>
          <w:bCs/>
        </w:rPr>
      </w:pPr>
      <w:r w:rsidRPr="009B04BE">
        <w:rPr>
          <w:rFonts w:hint="eastAsia"/>
          <w:b/>
          <w:bCs/>
        </w:rPr>
        <w:t>■</w:t>
      </w:r>
      <w:r w:rsidR="008E3E88">
        <w:rPr>
          <w:rFonts w:hint="eastAsia"/>
          <w:b/>
          <w:bCs/>
        </w:rPr>
        <w:t>クロ</w:t>
      </w:r>
      <w:r w:rsidR="00D04080">
        <w:rPr>
          <w:rFonts w:hint="eastAsia"/>
          <w:b/>
          <w:bCs/>
        </w:rPr>
        <w:t>ゴキブリ</w:t>
      </w:r>
      <w:r w:rsidR="009B04BE" w:rsidRPr="009B04BE">
        <w:rPr>
          <w:rFonts w:hint="eastAsia"/>
          <w:b/>
          <w:bCs/>
        </w:rPr>
        <w:t>の特徴</w:t>
      </w:r>
    </w:p>
    <w:p w14:paraId="61353724" w14:textId="019192AF" w:rsidR="00EB597E" w:rsidRDefault="00220FA1" w:rsidP="00117362">
      <w:r>
        <w:rPr>
          <w:rFonts w:hint="eastAsia"/>
        </w:rPr>
        <w:t xml:space="preserve">　</w:t>
      </w:r>
      <w:r w:rsidR="001E4BDA">
        <w:rPr>
          <w:rFonts w:hint="eastAsia"/>
        </w:rPr>
        <w:t>北海道から沖縄まで日本中に生息している</w:t>
      </w:r>
      <w:r w:rsidR="00ED218E">
        <w:rPr>
          <w:rFonts w:hint="eastAsia"/>
        </w:rPr>
        <w:t>。</w:t>
      </w:r>
      <w:r w:rsidR="00FE30F6">
        <w:rPr>
          <w:rFonts w:hint="eastAsia"/>
        </w:rPr>
        <w:t>昼間は物陰に隠れて、夜間</w:t>
      </w:r>
      <w:r w:rsidR="00FC5098">
        <w:rPr>
          <w:rFonts w:hint="eastAsia"/>
        </w:rPr>
        <w:t>に出没して行動します。</w:t>
      </w:r>
      <w:r w:rsidR="00043652">
        <w:rPr>
          <w:rFonts w:hint="eastAsia"/>
        </w:rPr>
        <w:t>成虫の活動が最も</w:t>
      </w:r>
      <w:r w:rsidR="00980B0A">
        <w:rPr>
          <w:rFonts w:hint="eastAsia"/>
        </w:rPr>
        <w:t>活発な時期は5～９月になります。</w:t>
      </w:r>
      <w:r w:rsidR="00645B32">
        <w:rPr>
          <w:rFonts w:hint="eastAsia"/>
        </w:rPr>
        <w:t>成虫の大きさは30～</w:t>
      </w:r>
      <w:r w:rsidR="00FC266E">
        <w:rPr>
          <w:rFonts w:hint="eastAsia"/>
        </w:rPr>
        <w:t>40</w:t>
      </w:r>
      <w:r w:rsidR="00645B32">
        <w:rPr>
          <w:rFonts w:hint="eastAsia"/>
        </w:rPr>
        <w:t>㎜</w:t>
      </w:r>
      <w:r w:rsidR="002E3A80">
        <w:rPr>
          <w:rFonts w:hint="eastAsia"/>
        </w:rPr>
        <w:t>。</w:t>
      </w:r>
    </w:p>
    <w:p w14:paraId="747E4D8B" w14:textId="13792B4A" w:rsidR="00220FA1" w:rsidRDefault="00D05587" w:rsidP="00220FA1">
      <w:r>
        <w:rPr>
          <w:rFonts w:hint="eastAsia"/>
        </w:rPr>
        <w:t>つやがある</w:t>
      </w:r>
      <w:r w:rsidR="00B40E31">
        <w:rPr>
          <w:rFonts w:hint="eastAsia"/>
        </w:rPr>
        <w:t>黒色で胸部が大きい</w:t>
      </w:r>
      <w:r w:rsidR="00CF711C">
        <w:rPr>
          <w:rFonts w:hint="eastAsia"/>
        </w:rPr>
        <w:t>のが特徴です。</w:t>
      </w:r>
    </w:p>
    <w:p w14:paraId="5E51A39B" w14:textId="77777777" w:rsidR="00FC266E" w:rsidRDefault="00FC266E" w:rsidP="00220FA1"/>
    <w:p w14:paraId="2C71D3D8" w14:textId="2DC54557" w:rsidR="00220FA1" w:rsidRDefault="00C82515" w:rsidP="00220FA1">
      <w:bookmarkStart w:id="0" w:name="_Hlk171511322"/>
      <w:r>
        <w:rPr>
          <w:rFonts w:hint="eastAsia"/>
        </w:rPr>
        <w:t>■</w:t>
      </w:r>
      <w:r w:rsidR="00FC5098">
        <w:rPr>
          <w:rFonts w:hint="eastAsia"/>
          <w:b/>
          <w:bCs/>
        </w:rPr>
        <w:t>クロ</w:t>
      </w:r>
      <w:r w:rsidR="00D04080">
        <w:rPr>
          <w:rFonts w:hint="eastAsia"/>
          <w:b/>
          <w:bCs/>
        </w:rPr>
        <w:t>ゴキブリ</w:t>
      </w:r>
      <w:r w:rsidRPr="00C82515">
        <w:rPr>
          <w:rFonts w:hint="eastAsia"/>
          <w:b/>
          <w:bCs/>
        </w:rPr>
        <w:t>の</w:t>
      </w:r>
      <w:r w:rsidR="00220FA1" w:rsidRPr="00C82515">
        <w:rPr>
          <w:rFonts w:hint="eastAsia"/>
          <w:b/>
          <w:bCs/>
        </w:rPr>
        <w:t>生態</w:t>
      </w:r>
    </w:p>
    <w:bookmarkEnd w:id="0"/>
    <w:p w14:paraId="0533B266" w14:textId="20E248D3" w:rsidR="00EC2661" w:rsidRDefault="00202D29" w:rsidP="00EC2661">
      <w:r>
        <w:rPr>
          <w:rFonts w:hint="eastAsia"/>
        </w:rPr>
        <w:t xml:space="preserve">　</w:t>
      </w:r>
      <w:r w:rsidR="00175421">
        <w:rPr>
          <w:rFonts w:hint="eastAsia"/>
        </w:rPr>
        <w:t>チャバネｺﾞｷﾌﾞﾘと同じ卵鞘で卵を産むが、</w:t>
      </w:r>
      <w:r w:rsidR="006E1BC6">
        <w:rPr>
          <w:rFonts w:hint="eastAsia"/>
        </w:rPr>
        <w:t>すぐに基物</w:t>
      </w:r>
      <w:r w:rsidR="009769E5">
        <w:rPr>
          <w:rFonts w:hint="eastAsia"/>
        </w:rPr>
        <w:t>に</w:t>
      </w:r>
      <w:r w:rsidR="006E1BC6">
        <w:rPr>
          <w:rFonts w:hint="eastAsia"/>
        </w:rPr>
        <w:t>唾液で</w:t>
      </w:r>
      <w:r w:rsidR="009769E5">
        <w:rPr>
          <w:rFonts w:hint="eastAsia"/>
        </w:rPr>
        <w:t>はりつけて御端</w:t>
      </w:r>
      <w:r w:rsidR="003008A6">
        <w:rPr>
          <w:rFonts w:hint="eastAsia"/>
        </w:rPr>
        <w:t>についてない。人目につかない物陰の</w:t>
      </w:r>
      <w:r w:rsidR="0035660A">
        <w:rPr>
          <w:rFonts w:hint="eastAsia"/>
        </w:rPr>
        <w:t>木材のくぼみなどに張り付けることが多い</w:t>
      </w:r>
      <w:r w:rsidR="00AB6CE4">
        <w:rPr>
          <w:rFonts w:hint="eastAsia"/>
        </w:rPr>
        <w:t>。</w:t>
      </w:r>
    </w:p>
    <w:p w14:paraId="263C8F6B" w14:textId="68A7C742" w:rsidR="00774A2D" w:rsidRDefault="00774A2D" w:rsidP="00EC2661">
      <w:r>
        <w:rPr>
          <w:rFonts w:hint="eastAsia"/>
        </w:rPr>
        <w:t xml:space="preserve">　</w:t>
      </w:r>
      <w:r w:rsidR="009A7036">
        <w:rPr>
          <w:rFonts w:hint="eastAsia"/>
        </w:rPr>
        <w:t>またクロゴキブリは寒さに強く</w:t>
      </w:r>
      <w:r w:rsidR="000F2497">
        <w:rPr>
          <w:rFonts w:hint="eastAsia"/>
        </w:rPr>
        <w:t>冬でも野外生息できます。</w:t>
      </w:r>
    </w:p>
    <w:p w14:paraId="41C970DE" w14:textId="77777777" w:rsidR="0007152A" w:rsidRDefault="0007152A" w:rsidP="00EC2661"/>
    <w:p w14:paraId="59E94490" w14:textId="537BC9B9" w:rsidR="00A03FDE" w:rsidRDefault="00A03FDE" w:rsidP="00A03FDE">
      <w:pPr>
        <w:rPr>
          <w:b/>
          <w:bCs/>
        </w:rPr>
      </w:pPr>
      <w:r>
        <w:rPr>
          <w:rFonts w:hint="eastAsia"/>
        </w:rPr>
        <w:t>■</w:t>
      </w:r>
      <w:r w:rsidR="00DF0AA7">
        <w:rPr>
          <w:rFonts w:hint="eastAsia"/>
          <w:b/>
          <w:bCs/>
        </w:rPr>
        <w:t>クロ</w:t>
      </w:r>
      <w:r>
        <w:rPr>
          <w:rFonts w:hint="eastAsia"/>
          <w:b/>
          <w:bCs/>
        </w:rPr>
        <w:t>ゴキブリ</w:t>
      </w:r>
      <w:r w:rsidRPr="00C82515">
        <w:rPr>
          <w:rFonts w:hint="eastAsia"/>
          <w:b/>
          <w:bCs/>
        </w:rPr>
        <w:t>の</w:t>
      </w:r>
      <w:r w:rsidR="0076205A">
        <w:rPr>
          <w:rFonts w:hint="eastAsia"/>
          <w:b/>
          <w:bCs/>
        </w:rPr>
        <w:t>習性</w:t>
      </w:r>
    </w:p>
    <w:p w14:paraId="09314983" w14:textId="73CA9EE3" w:rsidR="0076205A" w:rsidRPr="009434BE" w:rsidRDefault="009434BE" w:rsidP="00A03FDE">
      <w:r w:rsidRPr="009434BE">
        <w:rPr>
          <w:rFonts w:hint="eastAsia"/>
        </w:rPr>
        <w:t>原則として</w:t>
      </w:r>
      <w:r w:rsidR="00F74B92">
        <w:rPr>
          <w:rFonts w:hint="eastAsia"/>
        </w:rPr>
        <w:t>夜間に</w:t>
      </w:r>
      <w:r w:rsidR="000F562C">
        <w:rPr>
          <w:rFonts w:hint="eastAsia"/>
        </w:rPr>
        <w:t>行動し</w:t>
      </w:r>
      <w:r w:rsidR="00F74B92">
        <w:rPr>
          <w:rFonts w:hint="eastAsia"/>
        </w:rPr>
        <w:t>昼間などの明るい間は物陰</w:t>
      </w:r>
      <w:r w:rsidR="004920FC">
        <w:rPr>
          <w:rFonts w:hint="eastAsia"/>
        </w:rPr>
        <w:t>に</w:t>
      </w:r>
      <w:r w:rsidR="00FC0040">
        <w:rPr>
          <w:rFonts w:hint="eastAsia"/>
        </w:rPr>
        <w:t>隠れ</w:t>
      </w:r>
      <w:r w:rsidR="000F562C">
        <w:rPr>
          <w:rFonts w:hint="eastAsia"/>
        </w:rPr>
        <w:t>て</w:t>
      </w:r>
      <w:r w:rsidR="00FC0040">
        <w:rPr>
          <w:rFonts w:hint="eastAsia"/>
        </w:rPr>
        <w:t>いる。</w:t>
      </w:r>
      <w:r w:rsidR="005B05F0">
        <w:rPr>
          <w:rFonts w:hint="eastAsia"/>
        </w:rPr>
        <w:t>クロゴキブリの</w:t>
      </w:r>
      <w:r w:rsidR="00033D18">
        <w:rPr>
          <w:rFonts w:hint="eastAsia"/>
        </w:rPr>
        <w:t>糞には集合フェロモンという物質が含まれています。</w:t>
      </w:r>
      <w:r w:rsidR="00B24B70">
        <w:rPr>
          <w:rFonts w:hint="eastAsia"/>
        </w:rPr>
        <w:t>この集合フェロモン</w:t>
      </w:r>
      <w:r w:rsidR="00FC266E">
        <w:rPr>
          <w:rFonts w:hint="eastAsia"/>
        </w:rPr>
        <w:t>は</w:t>
      </w:r>
      <w:r w:rsidR="00376F24">
        <w:rPr>
          <w:rFonts w:hint="eastAsia"/>
        </w:rPr>
        <w:t>特殊な匂いが出ており、匂いにつられて</w:t>
      </w:r>
      <w:r w:rsidR="00A82492">
        <w:rPr>
          <w:rFonts w:hint="eastAsia"/>
        </w:rPr>
        <w:t>他のクロゴキブリが集まってきます。</w:t>
      </w:r>
    </w:p>
    <w:p w14:paraId="432F323E" w14:textId="410EBF30" w:rsidR="00F83BCB" w:rsidRPr="00A03FDE" w:rsidRDefault="00B8780C" w:rsidP="005A3BFD">
      <w:r>
        <w:rPr>
          <w:rFonts w:hint="eastAsia"/>
        </w:rPr>
        <w:t xml:space="preserve">　</w:t>
      </w:r>
    </w:p>
    <w:p w14:paraId="4A2C9674" w14:textId="7086CAB1" w:rsidR="00EC2661" w:rsidRDefault="00EC2661" w:rsidP="00EC2661">
      <w:pPr>
        <w:rPr>
          <w:b/>
          <w:bCs/>
        </w:rPr>
      </w:pPr>
      <w:r>
        <w:rPr>
          <w:rFonts w:hint="eastAsia"/>
        </w:rPr>
        <w:t>■</w:t>
      </w:r>
      <w:r w:rsidR="00DF0AA7">
        <w:rPr>
          <w:rFonts w:hint="eastAsia"/>
          <w:b/>
          <w:bCs/>
        </w:rPr>
        <w:t>クロ</w:t>
      </w:r>
      <w:r w:rsidR="00D04080">
        <w:rPr>
          <w:rFonts w:hint="eastAsia"/>
          <w:b/>
          <w:bCs/>
        </w:rPr>
        <w:t>ゴキブリ</w:t>
      </w:r>
      <w:r w:rsidRPr="00EC2661">
        <w:rPr>
          <w:rFonts w:hint="eastAsia"/>
          <w:b/>
          <w:bCs/>
        </w:rPr>
        <w:t>による被害および対処法</w:t>
      </w:r>
    </w:p>
    <w:p w14:paraId="52574114" w14:textId="211FAAE3" w:rsidR="0027382D" w:rsidRDefault="00EC2661" w:rsidP="00416225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hint="eastAsia"/>
        </w:rPr>
        <w:t xml:space="preserve">　</w:t>
      </w:r>
      <w:r w:rsidR="009560B1">
        <w:rPr>
          <w:rFonts w:ascii="Segoe UI" w:hAnsi="Segoe UI" w:cs="Segoe UI"/>
          <w:color w:val="000000"/>
          <w:shd w:val="clear" w:color="auto" w:fill="FFFFFF"/>
        </w:rPr>
        <w:t>クロゴキブリは暗くて保温性が高く、水気のある場所ならどこにでも住み着く傾向があ</w:t>
      </w:r>
      <w:r w:rsidR="009560B1">
        <w:rPr>
          <w:rFonts w:ascii="Segoe UI" w:hAnsi="Segoe UI" w:cs="Segoe UI"/>
          <w:color w:val="000000"/>
          <w:shd w:val="clear" w:color="auto" w:fill="FFFFFF"/>
        </w:rPr>
        <w:lastRenderedPageBreak/>
        <w:t>ります。</w:t>
      </w:r>
      <w:r w:rsidR="00FC266E">
        <w:rPr>
          <w:rFonts w:ascii="Segoe UI" w:hAnsi="Segoe UI" w:cs="Segoe UI" w:hint="eastAsia"/>
          <w:color w:val="000000"/>
          <w:shd w:val="clear" w:color="auto" w:fill="FFFFFF"/>
        </w:rPr>
        <w:t>雑食で</w:t>
      </w:r>
      <w:r w:rsidR="009560B1">
        <w:rPr>
          <w:rFonts w:ascii="Segoe UI" w:hAnsi="Segoe UI" w:cs="Segoe UI"/>
          <w:color w:val="000000"/>
          <w:shd w:val="clear" w:color="auto" w:fill="FFFFFF"/>
        </w:rPr>
        <w:t>野菜を含め、パンや米ぬかなどが好物で匂いに誘われてやってくるため、生息しやすい環境と匂いの元を断つことで</w:t>
      </w:r>
      <w:r w:rsidR="00FC266E">
        <w:rPr>
          <w:rFonts w:ascii="Segoe UI" w:hAnsi="Segoe UI" w:cs="Segoe UI" w:hint="eastAsia"/>
          <w:color w:val="000000"/>
          <w:shd w:val="clear" w:color="auto" w:fill="FFFFFF"/>
        </w:rPr>
        <w:t>発生の予防や</w:t>
      </w:r>
      <w:r w:rsidR="009560B1">
        <w:rPr>
          <w:rFonts w:ascii="Segoe UI" w:hAnsi="Segoe UI" w:cs="Segoe UI"/>
          <w:color w:val="000000"/>
          <w:shd w:val="clear" w:color="auto" w:fill="FFFFFF"/>
        </w:rPr>
        <w:t>駆除に</w:t>
      </w:r>
      <w:r w:rsidR="00FC266E">
        <w:rPr>
          <w:rFonts w:ascii="Segoe UI" w:hAnsi="Segoe UI" w:cs="Segoe UI" w:hint="eastAsia"/>
          <w:color w:val="000000"/>
          <w:shd w:val="clear" w:color="auto" w:fill="FFFFFF"/>
        </w:rPr>
        <w:t>つながります。</w:t>
      </w:r>
    </w:p>
    <w:p w14:paraId="0918F3DF" w14:textId="3456CCAE" w:rsidR="001437CB" w:rsidRPr="0027382D" w:rsidRDefault="001437CB" w:rsidP="00416225">
      <w:pPr>
        <w:rPr>
          <w:rFonts w:asciiTheme="minorEastAsia" w:hAnsiTheme="minorEastAsia"/>
          <w:color w:val="31313F"/>
          <w:spacing w:val="12"/>
          <w:szCs w:val="21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　</w:t>
      </w:r>
      <w:r w:rsidR="00FC266E">
        <w:rPr>
          <w:rFonts w:ascii="Segoe UI" w:hAnsi="Segoe UI" w:cs="Segoe UI" w:hint="eastAsia"/>
          <w:color w:val="000000"/>
          <w:shd w:val="clear" w:color="auto" w:fill="FFFFFF"/>
        </w:rPr>
        <w:t>また</w:t>
      </w:r>
      <w:r w:rsidR="008F5E21">
        <w:rPr>
          <w:rFonts w:ascii="Segoe UI" w:hAnsi="Segoe UI" w:cs="Segoe UI" w:hint="eastAsia"/>
          <w:color w:val="000000"/>
          <w:shd w:val="clear" w:color="auto" w:fill="FFFFFF"/>
        </w:rPr>
        <w:t>ゴキブリ</w:t>
      </w:r>
      <w:r w:rsidR="00FC266E">
        <w:rPr>
          <w:rFonts w:ascii="Segoe UI" w:hAnsi="Segoe UI" w:cs="Segoe UI" w:hint="eastAsia"/>
          <w:color w:val="000000"/>
          <w:shd w:val="clear" w:color="auto" w:fill="FFFFFF"/>
        </w:rPr>
        <w:t>は</w:t>
      </w:r>
      <w:r w:rsidR="00331355">
        <w:rPr>
          <w:rFonts w:ascii="Segoe UI" w:hAnsi="Segoe UI" w:cs="Segoe UI" w:hint="eastAsia"/>
          <w:color w:val="000000"/>
          <w:shd w:val="clear" w:color="auto" w:fill="FFFFFF"/>
        </w:rPr>
        <w:t>侵入ではなく持ち込んでしまうこともあります。</w:t>
      </w:r>
      <w:r w:rsidR="00024C5F">
        <w:rPr>
          <w:rFonts w:ascii="Segoe UI" w:hAnsi="Segoe UI" w:cs="Segoe UI" w:hint="eastAsia"/>
          <w:color w:val="000000"/>
          <w:shd w:val="clear" w:color="auto" w:fill="FFFFFF"/>
        </w:rPr>
        <w:t>デリバリーで運ばれてきたダンボールに</w:t>
      </w:r>
      <w:r w:rsidR="00D66B0D">
        <w:rPr>
          <w:rFonts w:ascii="Segoe UI" w:hAnsi="Segoe UI" w:cs="Segoe UI" w:hint="eastAsia"/>
          <w:color w:val="000000"/>
          <w:shd w:val="clear" w:color="auto" w:fill="FFFFFF"/>
        </w:rPr>
        <w:t>、卵鞘（卵）が</w:t>
      </w:r>
      <w:r w:rsidR="00024C5F">
        <w:rPr>
          <w:rFonts w:ascii="Segoe UI" w:hAnsi="Segoe UI" w:cs="Segoe UI" w:hint="eastAsia"/>
          <w:color w:val="000000"/>
          <w:shd w:val="clear" w:color="auto" w:fill="FFFFFF"/>
        </w:rPr>
        <w:t>くっついてくることもあり</w:t>
      </w:r>
      <w:r w:rsidR="00FC266E">
        <w:rPr>
          <w:rFonts w:ascii="Segoe UI" w:hAnsi="Segoe UI" w:cs="Segoe UI" w:hint="eastAsia"/>
          <w:color w:val="000000"/>
          <w:shd w:val="clear" w:color="auto" w:fill="FFFFFF"/>
        </w:rPr>
        <w:t>注意が</w:t>
      </w:r>
      <w:r w:rsidR="008F5E21">
        <w:rPr>
          <w:rFonts w:ascii="Segoe UI" w:hAnsi="Segoe UI" w:cs="Segoe UI" w:hint="eastAsia"/>
          <w:color w:val="000000"/>
          <w:shd w:val="clear" w:color="auto" w:fill="FFFFFF"/>
        </w:rPr>
        <w:t>必要で</w:t>
      </w:r>
      <w:r w:rsidR="00D66B0D">
        <w:rPr>
          <w:rFonts w:ascii="Segoe UI" w:hAnsi="Segoe UI" w:cs="Segoe UI" w:hint="eastAsia"/>
          <w:color w:val="000000"/>
          <w:shd w:val="clear" w:color="auto" w:fill="FFFFFF"/>
        </w:rPr>
        <w:t>、</w:t>
      </w:r>
      <w:r w:rsidR="008F5E21">
        <w:rPr>
          <w:rFonts w:ascii="Segoe UI" w:hAnsi="Segoe UI" w:cs="Segoe UI" w:hint="eastAsia"/>
          <w:color w:val="000000"/>
          <w:shd w:val="clear" w:color="auto" w:fill="FFFFFF"/>
        </w:rPr>
        <w:t>気づかないところで、</w:t>
      </w:r>
      <w:r w:rsidR="00397018">
        <w:rPr>
          <w:rFonts w:ascii="Segoe UI" w:hAnsi="Segoe UI" w:cs="Segoe UI" w:hint="eastAsia"/>
          <w:color w:val="000000"/>
          <w:shd w:val="clear" w:color="auto" w:fill="FFFFFF"/>
        </w:rPr>
        <w:t>いつの間に</w:t>
      </w:r>
      <w:r w:rsidR="008F5E21">
        <w:rPr>
          <w:rFonts w:ascii="Segoe UI" w:hAnsi="Segoe UI" w:cs="Segoe UI" w:hint="eastAsia"/>
          <w:color w:val="000000"/>
          <w:shd w:val="clear" w:color="auto" w:fill="FFFFFF"/>
        </w:rPr>
        <w:t>卵が</w:t>
      </w:r>
      <w:r w:rsidR="00397018">
        <w:rPr>
          <w:rFonts w:ascii="Segoe UI" w:hAnsi="Segoe UI" w:cs="Segoe UI" w:hint="eastAsia"/>
          <w:color w:val="000000"/>
          <w:shd w:val="clear" w:color="auto" w:fill="FFFFFF"/>
        </w:rPr>
        <w:t>孵化して</w:t>
      </w:r>
      <w:r w:rsidR="00206071">
        <w:rPr>
          <w:rFonts w:ascii="Segoe UI" w:hAnsi="Segoe UI" w:cs="Segoe UI" w:hint="eastAsia"/>
          <w:color w:val="000000"/>
          <w:shd w:val="clear" w:color="auto" w:fill="FFFFFF"/>
        </w:rPr>
        <w:t>大量発生している場合もあります。</w:t>
      </w:r>
    </w:p>
    <w:p w14:paraId="516E451C" w14:textId="7868816A" w:rsidR="00F256FC" w:rsidRPr="0027382D" w:rsidRDefault="00F256FC" w:rsidP="00220FA1">
      <w:pPr>
        <w:rPr>
          <w:rFonts w:asciiTheme="minorEastAsia" w:hAnsiTheme="minorEastAsia"/>
        </w:rPr>
      </w:pPr>
    </w:p>
    <w:p w14:paraId="285A6DF1" w14:textId="4B487E7D" w:rsidR="00220FA1" w:rsidRDefault="00C82515" w:rsidP="00220FA1">
      <w:r>
        <w:rPr>
          <w:rFonts w:hint="eastAsia"/>
        </w:rPr>
        <w:t>■</w:t>
      </w:r>
      <w:r w:rsidR="00220FA1" w:rsidRPr="00C82515">
        <w:rPr>
          <w:rFonts w:hint="eastAsia"/>
          <w:b/>
          <w:bCs/>
        </w:rPr>
        <w:t>防除</w:t>
      </w:r>
      <w:r w:rsidRPr="00C82515">
        <w:rPr>
          <w:rFonts w:hint="eastAsia"/>
          <w:b/>
          <w:bCs/>
        </w:rPr>
        <w:t>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401DD7" w14:paraId="4A543A29" w14:textId="77777777" w:rsidTr="000C79BE">
        <w:tc>
          <w:tcPr>
            <w:tcW w:w="2235" w:type="dxa"/>
          </w:tcPr>
          <w:p w14:paraId="250F80AF" w14:textId="7C601E47" w:rsidR="00401DD7" w:rsidRDefault="00475CF5" w:rsidP="00220FA1">
            <w:r>
              <w:rPr>
                <w:rFonts w:hint="eastAsia"/>
              </w:rPr>
              <w:t>ベイト工法</w:t>
            </w:r>
          </w:p>
        </w:tc>
        <w:tc>
          <w:tcPr>
            <w:tcW w:w="6467" w:type="dxa"/>
          </w:tcPr>
          <w:p w14:paraId="5EC86EEC" w14:textId="09EDE428" w:rsidR="00401DD7" w:rsidRDefault="003C016A" w:rsidP="00220FA1">
            <w:r>
              <w:rPr>
                <w:rFonts w:hint="eastAsia"/>
              </w:rPr>
              <w:t>ゴキブリの潜伏場所付近に</w:t>
            </w:r>
            <w:r w:rsidR="00FD5079">
              <w:rPr>
                <w:rFonts w:hint="eastAsia"/>
              </w:rPr>
              <w:t>ベイト剤（食毒剤）を塗布し</w:t>
            </w:r>
            <w:r w:rsidR="000A2C43">
              <w:rPr>
                <w:rFonts w:hint="eastAsia"/>
              </w:rPr>
              <w:t>ゴキブリに食べさせ駆除する。</w:t>
            </w:r>
            <w:r w:rsidR="0088410F">
              <w:rPr>
                <w:rFonts w:hint="eastAsia"/>
              </w:rPr>
              <w:t>液剤が散布できない場所でも使用可能。</w:t>
            </w:r>
          </w:p>
        </w:tc>
      </w:tr>
      <w:tr w:rsidR="00AA1879" w14:paraId="4C14C1A6" w14:textId="77777777" w:rsidTr="000C79BE">
        <w:tc>
          <w:tcPr>
            <w:tcW w:w="2235" w:type="dxa"/>
          </w:tcPr>
          <w:p w14:paraId="4AC56934" w14:textId="0E767FCF" w:rsidR="00AA1879" w:rsidRDefault="00B660D9" w:rsidP="00220FA1">
            <w:r>
              <w:rPr>
                <w:rFonts w:hint="eastAsia"/>
              </w:rPr>
              <w:t>薬剤散布</w:t>
            </w:r>
          </w:p>
        </w:tc>
        <w:tc>
          <w:tcPr>
            <w:tcW w:w="6467" w:type="dxa"/>
          </w:tcPr>
          <w:p w14:paraId="1261C6D0" w14:textId="3670873D" w:rsidR="00AA1879" w:rsidRDefault="00EE3046" w:rsidP="00AA1879">
            <w:r>
              <w:rPr>
                <w:rFonts w:hint="eastAsia"/>
              </w:rPr>
              <w:t>ゴキブリ</w:t>
            </w:r>
            <w:r w:rsidR="007E180C">
              <w:rPr>
                <w:rFonts w:hint="eastAsia"/>
              </w:rPr>
              <w:t>が</w:t>
            </w:r>
            <w:r w:rsidR="0014777A">
              <w:rPr>
                <w:rFonts w:hint="eastAsia"/>
              </w:rPr>
              <w:t>生息している場所の直接噴霧</w:t>
            </w:r>
            <w:r w:rsidR="0020414B">
              <w:rPr>
                <w:rFonts w:hint="eastAsia"/>
              </w:rPr>
              <w:t>する。機械の基盤やモーター部は避けること。</w:t>
            </w:r>
            <w:r w:rsidR="00360F7D">
              <w:rPr>
                <w:rFonts w:hint="eastAsia"/>
              </w:rPr>
              <w:t>壁の立ち上がり部分</w:t>
            </w:r>
            <w:r w:rsidR="00DF73E0">
              <w:rPr>
                <w:rFonts w:hint="eastAsia"/>
              </w:rPr>
              <w:t>に散布し残留噴霧を行う。</w:t>
            </w:r>
          </w:p>
        </w:tc>
      </w:tr>
      <w:tr w:rsidR="00401DD7" w14:paraId="2BAA998A" w14:textId="77777777" w:rsidTr="000C79BE">
        <w:tc>
          <w:tcPr>
            <w:tcW w:w="2235" w:type="dxa"/>
          </w:tcPr>
          <w:p w14:paraId="1C481C5A" w14:textId="7311DEF8" w:rsidR="00401DD7" w:rsidRDefault="00516233" w:rsidP="00220FA1">
            <w:r>
              <w:rPr>
                <w:rFonts w:hint="eastAsia"/>
              </w:rPr>
              <w:t>空間処理</w:t>
            </w:r>
          </w:p>
        </w:tc>
        <w:tc>
          <w:tcPr>
            <w:tcW w:w="6467" w:type="dxa"/>
          </w:tcPr>
          <w:p w14:paraId="157459ED" w14:textId="569BEE8C" w:rsidR="000C79BE" w:rsidRPr="000C79BE" w:rsidRDefault="00516233" w:rsidP="00220FA1">
            <w:r>
              <w:rPr>
                <w:rFonts w:hint="eastAsia"/>
              </w:rPr>
              <w:t>炭酸ガス</w:t>
            </w:r>
            <w:r w:rsidR="00512C2D">
              <w:rPr>
                <w:rFonts w:hint="eastAsia"/>
              </w:rPr>
              <w:t>に殺虫成分を含有させた殺虫剤。</w:t>
            </w:r>
            <w:r w:rsidR="00735389">
              <w:rPr>
                <w:rFonts w:hint="eastAsia"/>
              </w:rPr>
              <w:t>空間に決められた量を噴霧し、</w:t>
            </w:r>
            <w:r w:rsidR="00E75681">
              <w:rPr>
                <w:rFonts w:hint="eastAsia"/>
              </w:rPr>
              <w:t>４～6時間程度</w:t>
            </w:r>
            <w:r w:rsidR="00430B69">
              <w:rPr>
                <w:rFonts w:hint="eastAsia"/>
              </w:rPr>
              <w:t>殺虫剤を充満させて</w:t>
            </w:r>
            <w:r w:rsidR="0088691B">
              <w:rPr>
                <w:rFonts w:hint="eastAsia"/>
              </w:rPr>
              <w:t>殺虫する。</w:t>
            </w:r>
          </w:p>
        </w:tc>
      </w:tr>
    </w:tbl>
    <w:p w14:paraId="667449C3" w14:textId="77777777" w:rsidR="00A422E0" w:rsidRDefault="00A422E0" w:rsidP="00220FA1"/>
    <w:p w14:paraId="7A92BCC7" w14:textId="4A6E4D0C" w:rsidR="00A422E0" w:rsidRDefault="00A422E0" w:rsidP="00220FA1">
      <w:r>
        <w:rPr>
          <w:rFonts w:hint="eastAsia"/>
        </w:rPr>
        <w:t>■</w:t>
      </w:r>
      <w:r w:rsidRPr="00A422E0">
        <w:rPr>
          <w:rFonts w:hint="eastAsia"/>
          <w:b/>
          <w:bCs/>
        </w:rPr>
        <w:t>使用薬剤について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0"/>
        <w:gridCol w:w="4254"/>
      </w:tblGrid>
      <w:tr w:rsidR="00A422E0" w14:paraId="0CBDB42F" w14:textId="77777777" w:rsidTr="00A422E0">
        <w:tc>
          <w:tcPr>
            <w:tcW w:w="4351" w:type="dxa"/>
          </w:tcPr>
          <w:p w14:paraId="2576F135" w14:textId="3061E2D5" w:rsidR="00A422E0" w:rsidRDefault="0074502D" w:rsidP="00220FA1">
            <w:r>
              <w:rPr>
                <w:rFonts w:hint="eastAsia"/>
              </w:rPr>
              <w:t xml:space="preserve">ベイト剤　</w:t>
            </w:r>
            <w:r w:rsidR="00F21EFC">
              <w:rPr>
                <w:rFonts w:hint="eastAsia"/>
              </w:rPr>
              <w:t>マックスフォースジェルK</w:t>
            </w:r>
          </w:p>
        </w:tc>
        <w:tc>
          <w:tcPr>
            <w:tcW w:w="4351" w:type="dxa"/>
          </w:tcPr>
          <w:p w14:paraId="5F103B3E" w14:textId="6F159125" w:rsidR="00A422E0" w:rsidRDefault="0074502D" w:rsidP="00220FA1">
            <w:r>
              <w:rPr>
                <w:rFonts w:hint="eastAsia"/>
              </w:rPr>
              <w:t xml:space="preserve">ベイト剤　</w:t>
            </w:r>
            <w:r w:rsidR="00F21EFC">
              <w:rPr>
                <w:rFonts w:hint="eastAsia"/>
              </w:rPr>
              <w:t>ミサイル</w:t>
            </w:r>
            <w:r w:rsidR="008F5E21">
              <w:rPr>
                <w:rFonts w:hint="eastAsia"/>
              </w:rPr>
              <w:t>ジェル</w:t>
            </w:r>
            <w:r w:rsidR="00F21EFC">
              <w:rPr>
                <w:rFonts w:hint="eastAsia"/>
              </w:rPr>
              <w:t>D</w:t>
            </w:r>
          </w:p>
        </w:tc>
      </w:tr>
      <w:tr w:rsidR="00A422E0" w14:paraId="2739FD3B" w14:textId="77777777" w:rsidTr="00A422E0">
        <w:tc>
          <w:tcPr>
            <w:tcW w:w="4351" w:type="dxa"/>
          </w:tcPr>
          <w:p w14:paraId="64B62FCF" w14:textId="4E5B1A25" w:rsidR="00A422E0" w:rsidRDefault="0074502D" w:rsidP="00220FA1">
            <w:r>
              <w:rPr>
                <w:rFonts w:hint="eastAsia"/>
              </w:rPr>
              <w:t xml:space="preserve">エアゾール　　</w:t>
            </w:r>
            <w:r w:rsidR="00856D37">
              <w:rPr>
                <w:rFonts w:hint="eastAsia"/>
              </w:rPr>
              <w:t>エヤローチP</w:t>
            </w:r>
          </w:p>
        </w:tc>
        <w:tc>
          <w:tcPr>
            <w:tcW w:w="4351" w:type="dxa"/>
          </w:tcPr>
          <w:p w14:paraId="3C551601" w14:textId="06B54132" w:rsidR="00A422E0" w:rsidRPr="0074502D" w:rsidRDefault="0074502D" w:rsidP="00220FA1">
            <w:r>
              <w:rPr>
                <w:rFonts w:hint="eastAsia"/>
              </w:rPr>
              <w:t>エアゾール　　ﾌﾏｷﾗｰFK2001</w:t>
            </w:r>
          </w:p>
        </w:tc>
      </w:tr>
      <w:tr w:rsidR="00A422E0" w14:paraId="32E3BFFB" w14:textId="77777777" w:rsidTr="00A422E0">
        <w:tc>
          <w:tcPr>
            <w:tcW w:w="4351" w:type="dxa"/>
          </w:tcPr>
          <w:p w14:paraId="76B4843E" w14:textId="7FB3B2E2" w:rsidR="007E2B4F" w:rsidRDefault="00C81E26" w:rsidP="00220FA1">
            <w:r>
              <w:rPr>
                <w:rFonts w:hint="eastAsia"/>
              </w:rPr>
              <w:t xml:space="preserve">散布剤　</w:t>
            </w:r>
            <w:r w:rsidR="007E2B4F">
              <w:rPr>
                <w:rFonts w:hint="eastAsia"/>
              </w:rPr>
              <w:t>水性サフロチン乳剤</w:t>
            </w:r>
          </w:p>
        </w:tc>
        <w:tc>
          <w:tcPr>
            <w:tcW w:w="4351" w:type="dxa"/>
          </w:tcPr>
          <w:p w14:paraId="06422721" w14:textId="0F90D51F" w:rsidR="00A422E0" w:rsidRDefault="00C81E26" w:rsidP="00220FA1">
            <w:r>
              <w:rPr>
                <w:rFonts w:hint="eastAsia"/>
              </w:rPr>
              <w:t xml:space="preserve">散布剤　</w:t>
            </w:r>
            <w:r w:rsidR="007E2B4F">
              <w:rPr>
                <w:rFonts w:hint="eastAsia"/>
              </w:rPr>
              <w:t>サフロチンMC</w:t>
            </w:r>
          </w:p>
        </w:tc>
      </w:tr>
      <w:tr w:rsidR="00A422E0" w14:paraId="5FFD5950" w14:textId="77777777" w:rsidTr="00A422E0">
        <w:tc>
          <w:tcPr>
            <w:tcW w:w="4351" w:type="dxa"/>
          </w:tcPr>
          <w:p w14:paraId="6648D35A" w14:textId="08985287" w:rsidR="00A422E0" w:rsidRDefault="00D127C7" w:rsidP="00220FA1">
            <w:r>
              <w:rPr>
                <w:rFonts w:hint="eastAsia"/>
              </w:rPr>
              <w:t>空間処理　　ミラクンS</w:t>
            </w:r>
          </w:p>
        </w:tc>
        <w:tc>
          <w:tcPr>
            <w:tcW w:w="4351" w:type="dxa"/>
          </w:tcPr>
          <w:p w14:paraId="12E1155D" w14:textId="2E831B9A" w:rsidR="00A422E0" w:rsidRDefault="005E6255" w:rsidP="00220FA1">
            <w:r>
              <w:rPr>
                <w:rFonts w:hint="eastAsia"/>
              </w:rPr>
              <w:t>空間処理　　ミラクンGX</w:t>
            </w:r>
          </w:p>
        </w:tc>
      </w:tr>
      <w:tr w:rsidR="00A422E0" w14:paraId="1970F1E4" w14:textId="77777777" w:rsidTr="00A422E0">
        <w:tc>
          <w:tcPr>
            <w:tcW w:w="4351" w:type="dxa"/>
          </w:tcPr>
          <w:p w14:paraId="15584BAD" w14:textId="77777777" w:rsidR="00A422E0" w:rsidRDefault="00A422E0" w:rsidP="00220FA1"/>
        </w:tc>
        <w:tc>
          <w:tcPr>
            <w:tcW w:w="4351" w:type="dxa"/>
          </w:tcPr>
          <w:p w14:paraId="775BD7C1" w14:textId="77777777" w:rsidR="00A422E0" w:rsidRDefault="00A422E0" w:rsidP="00220FA1"/>
        </w:tc>
      </w:tr>
    </w:tbl>
    <w:p w14:paraId="2777A6F1" w14:textId="77777777" w:rsidR="00A422E0" w:rsidRDefault="00A422E0" w:rsidP="00220FA1"/>
    <w:p w14:paraId="6AD2D8BC" w14:textId="77777777" w:rsidR="00A422E0" w:rsidRDefault="00A422E0" w:rsidP="00220FA1"/>
    <w:p w14:paraId="42FA5E5A" w14:textId="77777777" w:rsidR="00A422E0" w:rsidRDefault="00A422E0" w:rsidP="00220FA1"/>
    <w:p w14:paraId="6DF473FB" w14:textId="77777777" w:rsidR="00A422E0" w:rsidRDefault="00A422E0" w:rsidP="00220FA1"/>
    <w:p w14:paraId="17ADFDA7" w14:textId="77777777" w:rsidR="00A422E0" w:rsidRDefault="00A422E0" w:rsidP="00220FA1"/>
    <w:p w14:paraId="2D441064" w14:textId="561250AE" w:rsidR="00220FA1" w:rsidRDefault="00220FA1" w:rsidP="00220FA1">
      <w:r>
        <w:rPr>
          <w:rFonts w:hint="eastAsia"/>
        </w:rPr>
        <w:t>参考文献</w:t>
      </w:r>
    </w:p>
    <w:p w14:paraId="3FE7A4E9" w14:textId="65BCD445" w:rsidR="00220FA1" w:rsidRDefault="00896415" w:rsidP="00220FA1">
      <w:r>
        <w:rPr>
          <w:rFonts w:hint="eastAsia"/>
        </w:rPr>
        <w:t xml:space="preserve">　ペストコントロール図説</w:t>
      </w:r>
    </w:p>
    <w:p w14:paraId="4EA79E10" w14:textId="62ECF117" w:rsidR="00794A09" w:rsidRDefault="00220FA1" w:rsidP="00220FA1">
      <w:r>
        <w:rPr>
          <w:rFonts w:hint="eastAsia"/>
        </w:rPr>
        <w:t>（</w:t>
      </w:r>
      <w:r w:rsidR="000C0C71">
        <w:rPr>
          <w:rFonts w:hint="eastAsia"/>
        </w:rPr>
        <w:t>緒方一喜</w:t>
      </w:r>
      <w:r>
        <w:rPr>
          <w:rFonts w:hint="eastAsia"/>
        </w:rPr>
        <w:t>）</w:t>
      </w:r>
    </w:p>
    <w:sectPr w:rsidR="00794A09" w:rsidSect="00F44884">
      <w:headerReference w:type="default" r:id="rId9"/>
      <w:footerReference w:type="default" r:id="rId10"/>
      <w:pgSz w:w="11906" w:h="16838"/>
      <w:pgMar w:top="993" w:right="1701" w:bottom="1135" w:left="1701" w:header="426" w:footer="3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B295" w14:textId="77777777" w:rsidR="001E7901" w:rsidRDefault="001E7901" w:rsidP="000A729E">
      <w:r>
        <w:separator/>
      </w:r>
    </w:p>
  </w:endnote>
  <w:endnote w:type="continuationSeparator" w:id="0">
    <w:p w14:paraId="6ECF159E" w14:textId="77777777" w:rsidR="001E7901" w:rsidRDefault="001E7901" w:rsidP="000A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634870"/>
      <w:docPartObj>
        <w:docPartGallery w:val="Page Numbers (Bottom of Page)"/>
        <w:docPartUnique/>
      </w:docPartObj>
    </w:sdtPr>
    <w:sdtEndPr/>
    <w:sdtContent>
      <w:p w14:paraId="6ABBAA7D" w14:textId="59EED13A" w:rsidR="00323167" w:rsidRDefault="003231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2A990E" w14:textId="0E1A18B8" w:rsidR="000A729E" w:rsidRDefault="000A72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BA6E" w14:textId="77777777" w:rsidR="001E7901" w:rsidRDefault="001E7901" w:rsidP="000A729E">
      <w:r>
        <w:separator/>
      </w:r>
    </w:p>
  </w:footnote>
  <w:footnote w:type="continuationSeparator" w:id="0">
    <w:p w14:paraId="50DE3936" w14:textId="77777777" w:rsidR="001E7901" w:rsidRDefault="001E7901" w:rsidP="000A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6BBE" w14:textId="48360979" w:rsidR="000A729E" w:rsidRDefault="000279A2">
    <w:pPr>
      <w:pStyle w:val="ac"/>
    </w:pPr>
    <w:r>
      <w:rPr>
        <w:rFonts w:hint="eastAsia"/>
      </w:rPr>
      <w:t>クロ</w:t>
    </w:r>
    <w:r w:rsidR="00CA689F">
      <w:rPr>
        <w:rFonts w:hint="eastAsia"/>
      </w:rPr>
      <w:t>ゴキブリ</w:t>
    </w:r>
    <w:r w:rsidR="000A729E">
      <w:rPr>
        <w:rFonts w:hint="eastAsia"/>
      </w:rPr>
      <w:t>防除方法について</w:t>
    </w:r>
    <w:r w:rsidR="00323167">
      <w:rPr>
        <w:rFonts w:hint="eastAsia"/>
      </w:rPr>
      <w:t>（神栄産業株式会社）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A1"/>
    <w:rsid w:val="00024C5F"/>
    <w:rsid w:val="000279A2"/>
    <w:rsid w:val="00033D18"/>
    <w:rsid w:val="00043652"/>
    <w:rsid w:val="0007152A"/>
    <w:rsid w:val="000748C9"/>
    <w:rsid w:val="000877AD"/>
    <w:rsid w:val="000A2C43"/>
    <w:rsid w:val="000A729E"/>
    <w:rsid w:val="000B1333"/>
    <w:rsid w:val="000B7C69"/>
    <w:rsid w:val="000C0C71"/>
    <w:rsid w:val="000C79BE"/>
    <w:rsid w:val="000D206E"/>
    <w:rsid w:val="000F2497"/>
    <w:rsid w:val="000F562C"/>
    <w:rsid w:val="00101AA7"/>
    <w:rsid w:val="00117362"/>
    <w:rsid w:val="00117FC6"/>
    <w:rsid w:val="00140DF5"/>
    <w:rsid w:val="001437CB"/>
    <w:rsid w:val="0014777A"/>
    <w:rsid w:val="00172FD2"/>
    <w:rsid w:val="00175421"/>
    <w:rsid w:val="001815D0"/>
    <w:rsid w:val="001D4F3C"/>
    <w:rsid w:val="001E4BDA"/>
    <w:rsid w:val="001E7901"/>
    <w:rsid w:val="00202D29"/>
    <w:rsid w:val="0020414B"/>
    <w:rsid w:val="00206071"/>
    <w:rsid w:val="00220FA1"/>
    <w:rsid w:val="00242955"/>
    <w:rsid w:val="002578F7"/>
    <w:rsid w:val="0026416E"/>
    <w:rsid w:val="0026728D"/>
    <w:rsid w:val="0027382D"/>
    <w:rsid w:val="00274FCC"/>
    <w:rsid w:val="00281D12"/>
    <w:rsid w:val="002A27F1"/>
    <w:rsid w:val="002E3A80"/>
    <w:rsid w:val="003008A6"/>
    <w:rsid w:val="00303239"/>
    <w:rsid w:val="0032050F"/>
    <w:rsid w:val="00323167"/>
    <w:rsid w:val="00331355"/>
    <w:rsid w:val="00352E65"/>
    <w:rsid w:val="0035660A"/>
    <w:rsid w:val="00360F7D"/>
    <w:rsid w:val="00376F24"/>
    <w:rsid w:val="003821AD"/>
    <w:rsid w:val="0038423B"/>
    <w:rsid w:val="00397018"/>
    <w:rsid w:val="003C016A"/>
    <w:rsid w:val="003C7E77"/>
    <w:rsid w:val="00401DD7"/>
    <w:rsid w:val="00411F3D"/>
    <w:rsid w:val="00416225"/>
    <w:rsid w:val="00430B69"/>
    <w:rsid w:val="004402A7"/>
    <w:rsid w:val="0045424B"/>
    <w:rsid w:val="00475CF5"/>
    <w:rsid w:val="00486824"/>
    <w:rsid w:val="004920FC"/>
    <w:rsid w:val="005001A3"/>
    <w:rsid w:val="00507402"/>
    <w:rsid w:val="00512C2D"/>
    <w:rsid w:val="00516233"/>
    <w:rsid w:val="0054460F"/>
    <w:rsid w:val="00562833"/>
    <w:rsid w:val="0058017F"/>
    <w:rsid w:val="005A3BFD"/>
    <w:rsid w:val="005A697B"/>
    <w:rsid w:val="005B05F0"/>
    <w:rsid w:val="005E6255"/>
    <w:rsid w:val="00602682"/>
    <w:rsid w:val="00625424"/>
    <w:rsid w:val="00645B32"/>
    <w:rsid w:val="0065307A"/>
    <w:rsid w:val="00666124"/>
    <w:rsid w:val="006951DE"/>
    <w:rsid w:val="00696DB2"/>
    <w:rsid w:val="006B35CB"/>
    <w:rsid w:val="006E1BC6"/>
    <w:rsid w:val="006F42AD"/>
    <w:rsid w:val="007170A1"/>
    <w:rsid w:val="00735389"/>
    <w:rsid w:val="0074502D"/>
    <w:rsid w:val="007614BA"/>
    <w:rsid w:val="0076205A"/>
    <w:rsid w:val="00766D62"/>
    <w:rsid w:val="00774A2D"/>
    <w:rsid w:val="00794A09"/>
    <w:rsid w:val="007C5387"/>
    <w:rsid w:val="007E180C"/>
    <w:rsid w:val="007E2B4F"/>
    <w:rsid w:val="0080726E"/>
    <w:rsid w:val="00840979"/>
    <w:rsid w:val="008411F4"/>
    <w:rsid w:val="008447DA"/>
    <w:rsid w:val="00856D37"/>
    <w:rsid w:val="0088410F"/>
    <w:rsid w:val="0088691B"/>
    <w:rsid w:val="00890CBE"/>
    <w:rsid w:val="00896415"/>
    <w:rsid w:val="008C027F"/>
    <w:rsid w:val="008D2CB5"/>
    <w:rsid w:val="008E3E88"/>
    <w:rsid w:val="008F0068"/>
    <w:rsid w:val="008F5E21"/>
    <w:rsid w:val="00920092"/>
    <w:rsid w:val="0092367C"/>
    <w:rsid w:val="009434BE"/>
    <w:rsid w:val="009560B1"/>
    <w:rsid w:val="00956D81"/>
    <w:rsid w:val="00962AE5"/>
    <w:rsid w:val="009769E5"/>
    <w:rsid w:val="00980B0A"/>
    <w:rsid w:val="00982997"/>
    <w:rsid w:val="00983632"/>
    <w:rsid w:val="009A7036"/>
    <w:rsid w:val="009B04BE"/>
    <w:rsid w:val="009C0A9A"/>
    <w:rsid w:val="009C6142"/>
    <w:rsid w:val="009E584A"/>
    <w:rsid w:val="00A03FDE"/>
    <w:rsid w:val="00A17376"/>
    <w:rsid w:val="00A20D87"/>
    <w:rsid w:val="00A422E0"/>
    <w:rsid w:val="00A4683D"/>
    <w:rsid w:val="00A4750B"/>
    <w:rsid w:val="00A55D4E"/>
    <w:rsid w:val="00A74BDB"/>
    <w:rsid w:val="00A82492"/>
    <w:rsid w:val="00AA1879"/>
    <w:rsid w:val="00AB3C73"/>
    <w:rsid w:val="00AB6CE4"/>
    <w:rsid w:val="00AC093B"/>
    <w:rsid w:val="00B24B70"/>
    <w:rsid w:val="00B27DA7"/>
    <w:rsid w:val="00B40E31"/>
    <w:rsid w:val="00B660D9"/>
    <w:rsid w:val="00B76756"/>
    <w:rsid w:val="00B803D9"/>
    <w:rsid w:val="00B8780C"/>
    <w:rsid w:val="00BC15B0"/>
    <w:rsid w:val="00BE3FC4"/>
    <w:rsid w:val="00C81E26"/>
    <w:rsid w:val="00C82515"/>
    <w:rsid w:val="00CA689F"/>
    <w:rsid w:val="00CB6ABD"/>
    <w:rsid w:val="00CE15DD"/>
    <w:rsid w:val="00CF16BF"/>
    <w:rsid w:val="00CF711C"/>
    <w:rsid w:val="00D00EEE"/>
    <w:rsid w:val="00D04080"/>
    <w:rsid w:val="00D05587"/>
    <w:rsid w:val="00D06DA0"/>
    <w:rsid w:val="00D127C7"/>
    <w:rsid w:val="00D66B0D"/>
    <w:rsid w:val="00D77407"/>
    <w:rsid w:val="00DC57A3"/>
    <w:rsid w:val="00DF0AA7"/>
    <w:rsid w:val="00DF73E0"/>
    <w:rsid w:val="00E264D2"/>
    <w:rsid w:val="00E60927"/>
    <w:rsid w:val="00E65C8E"/>
    <w:rsid w:val="00E75681"/>
    <w:rsid w:val="00E92C4D"/>
    <w:rsid w:val="00EA3873"/>
    <w:rsid w:val="00EB597E"/>
    <w:rsid w:val="00EC2661"/>
    <w:rsid w:val="00ED218E"/>
    <w:rsid w:val="00EE3046"/>
    <w:rsid w:val="00F21EFC"/>
    <w:rsid w:val="00F256FC"/>
    <w:rsid w:val="00F44884"/>
    <w:rsid w:val="00F52B2B"/>
    <w:rsid w:val="00F5795B"/>
    <w:rsid w:val="00F74B92"/>
    <w:rsid w:val="00F81502"/>
    <w:rsid w:val="00F83BCB"/>
    <w:rsid w:val="00F97902"/>
    <w:rsid w:val="00FA26BC"/>
    <w:rsid w:val="00FC0040"/>
    <w:rsid w:val="00FC266E"/>
    <w:rsid w:val="00FC5098"/>
    <w:rsid w:val="00FC6597"/>
    <w:rsid w:val="00FD047D"/>
    <w:rsid w:val="00FD5079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DE7F2"/>
  <w15:chartTrackingRefBased/>
  <w15:docId w15:val="{A1CC127A-C795-4B6D-B4C9-413AFD5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F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F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0F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0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0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0F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0F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0F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20FA1"/>
    <w:rPr>
      <w:color w:val="0000FF"/>
      <w:u w:val="single"/>
    </w:rPr>
  </w:style>
  <w:style w:type="table" w:styleId="ab">
    <w:name w:val="Table Grid"/>
    <w:basedOn w:val="a1"/>
    <w:uiPriority w:val="39"/>
    <w:rsid w:val="001D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29E"/>
  </w:style>
  <w:style w:type="paragraph" w:styleId="ae">
    <w:name w:val="footer"/>
    <w:basedOn w:val="a"/>
    <w:link w:val="af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29E"/>
  </w:style>
  <w:style w:type="paragraph" w:styleId="Web">
    <w:name w:val="Normal (Web)"/>
    <w:basedOn w:val="a"/>
    <w:uiPriority w:val="99"/>
    <w:semiHidden/>
    <w:unhideWhenUsed/>
    <w:rsid w:val="00273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640FCFE25E524AB1D5A2E34B9B1E1C" ma:contentTypeVersion="14" ma:contentTypeDescription="新しいドキュメントを作成します。" ma:contentTypeScope="" ma:versionID="bef1704859ea984da7510f9ad2608133">
  <xsd:schema xmlns:xsd="http://www.w3.org/2001/XMLSchema" xmlns:xs="http://www.w3.org/2001/XMLSchema" xmlns:p="http://schemas.microsoft.com/office/2006/metadata/properties" xmlns:ns2="c56852f5-3e7c-4b6a-9186-e9b239ed0a95" xmlns:ns3="d757c983-18eb-49c0-9181-a7191f5c93b6" targetNamespace="http://schemas.microsoft.com/office/2006/metadata/properties" ma:root="true" ma:fieldsID="584b2db10b41ac199dbafeda2ccfbed7" ns2:_="" ns3:_="">
    <xsd:import namespace="c56852f5-3e7c-4b6a-9186-e9b239ed0a95"/>
    <xsd:import namespace="d757c983-18eb-49c0-9181-a7191f5c9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2f5-3e7c-4b6a-9186-e9b239ed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91556e0-80cb-462f-8214-6a8e0b3c2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c983-18eb-49c0-9181-a7191f5c9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595f58-b1b6-446c-89b1-68dceace04e5}" ma:internalName="TaxCatchAll" ma:showField="CatchAllData" ma:web="d757c983-18eb-49c0-9181-a7191f5c9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8C4B2-5B1D-465A-AE97-BB1F2E201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401C7-7B5E-43B4-AF16-9B0C928FFF62}"/>
</file>

<file path=customXml/itemProps3.xml><?xml version="1.0" encoding="utf-8"?>
<ds:datastoreItem xmlns:ds="http://schemas.openxmlformats.org/officeDocument/2006/customXml" ds:itemID="{EDDCF87F-A073-42FE-B5D7-9CC9F56BC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一樹</dc:creator>
  <cp:keywords/>
  <dc:description/>
  <cp:lastModifiedBy>野月 貴紀</cp:lastModifiedBy>
  <cp:revision>51</cp:revision>
  <cp:lastPrinted>2024-07-10T04:01:00Z</cp:lastPrinted>
  <dcterms:created xsi:type="dcterms:W3CDTF">2024-07-19T02:45:00Z</dcterms:created>
  <dcterms:modified xsi:type="dcterms:W3CDTF">2024-08-05T00:37:00Z</dcterms:modified>
</cp:coreProperties>
</file>